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6919F137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7C14D9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28A2FED" w14:textId="77777777" w:rsidR="007C14D9" w:rsidRPr="007F27F5" w:rsidRDefault="00DE21DD" w:rsidP="007C14D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>9 x 3 x 30 mm (3/8 x 1/8 x 1 3/16")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7C14D9">
        <w:rPr>
          <w:rFonts w:ascii="Century Gothic" w:hAnsi="Century Gothic"/>
          <w:sz w:val="20"/>
          <w:szCs w:val="20"/>
          <w:lang w:val="en-CA"/>
        </w:rPr>
        <w:t>, striated every 12 mm (1/2”)</w:t>
      </w:r>
    </w:p>
    <w:p w14:paraId="647F3B3D" w14:textId="1ADFF6D1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</w:t>
      </w:r>
      <w:r w:rsidR="001C4F4C">
        <w:rPr>
          <w:rFonts w:ascii="Century Gothic" w:hAnsi="Century Gothic"/>
          <w:sz w:val="20"/>
          <w:szCs w:val="20"/>
          <w:lang w:val="en-CA"/>
        </w:rPr>
        <w:t>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61B39D0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bookmarkStart w:id="4" w:name="_GoBack"/>
      <w:bookmarkEnd w:id="4"/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565B06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</w:t>
      </w:r>
      <w:r w:rsidR="00DE21DD">
        <w:rPr>
          <w:rFonts w:ascii="Century Gothic" w:hAnsi="Century Gothic"/>
          <w:sz w:val="20"/>
          <w:szCs w:val="20"/>
          <w:lang w:val="en-CA"/>
        </w:rPr>
        <w:t>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14D9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8A2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70357-8289-4706-8671-5D7E9F2F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508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2020-09-25T16:13:00Z</dcterms:created>
  <dcterms:modified xsi:type="dcterms:W3CDTF">2020-09-25T17:17:00Z</dcterms:modified>
</cp:coreProperties>
</file>